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980A" w14:textId="77777777" w:rsidR="00087BA8" w:rsidRPr="00771BB7" w:rsidRDefault="00087BA8" w:rsidP="00087BA8">
      <w:pPr>
        <w:jc w:val="center"/>
        <w:rPr>
          <w:b/>
          <w:bCs/>
        </w:rPr>
      </w:pPr>
      <w:bookmarkStart w:id="0" w:name="_GoBack"/>
      <w:bookmarkEnd w:id="0"/>
      <w:r w:rsidRPr="00771BB7">
        <w:rPr>
          <w:b/>
          <w:bCs/>
        </w:rPr>
        <w:t>HHICSC Dance Instruction Committee</w:t>
      </w:r>
    </w:p>
    <w:p w14:paraId="14F5B537" w14:textId="761B64EF" w:rsidR="00087BA8" w:rsidRPr="00771BB7" w:rsidRDefault="00087BA8" w:rsidP="00087BA8">
      <w:pPr>
        <w:jc w:val="center"/>
        <w:rPr>
          <w:b/>
          <w:bCs/>
        </w:rPr>
      </w:pPr>
      <w:r w:rsidRPr="00771BB7">
        <w:rPr>
          <w:b/>
          <w:bCs/>
        </w:rPr>
        <w:t>Meeting</w:t>
      </w:r>
      <w:r>
        <w:rPr>
          <w:b/>
          <w:bCs/>
        </w:rPr>
        <w:t xml:space="preserve"> </w:t>
      </w:r>
      <w:r w:rsidR="0005667A">
        <w:rPr>
          <w:b/>
          <w:bCs/>
        </w:rPr>
        <w:t>MINUTES</w:t>
      </w:r>
    </w:p>
    <w:p w14:paraId="3135C2F1" w14:textId="329C041B" w:rsidR="00087BA8" w:rsidRDefault="00087BA8" w:rsidP="00087BA8">
      <w:pPr>
        <w:jc w:val="center"/>
        <w:rPr>
          <w:b/>
          <w:bCs/>
        </w:rPr>
      </w:pPr>
      <w:r>
        <w:rPr>
          <w:b/>
          <w:bCs/>
        </w:rPr>
        <w:t>Tue</w:t>
      </w:r>
      <w:r w:rsidRPr="00771BB7">
        <w:rPr>
          <w:b/>
          <w:bCs/>
        </w:rPr>
        <w:t xml:space="preserve">, </w:t>
      </w:r>
      <w:r>
        <w:rPr>
          <w:b/>
          <w:bCs/>
        </w:rPr>
        <w:t>June 26, 2018, 12</w:t>
      </w:r>
      <w:r w:rsidRPr="00771BB7">
        <w:rPr>
          <w:b/>
          <w:bCs/>
        </w:rPr>
        <w:t>:</w:t>
      </w:r>
      <w:r>
        <w:rPr>
          <w:b/>
          <w:bCs/>
        </w:rPr>
        <w:t>00 – 2</w:t>
      </w:r>
      <w:r w:rsidRPr="00771BB7">
        <w:rPr>
          <w:b/>
          <w:bCs/>
        </w:rPr>
        <w:t>:</w:t>
      </w:r>
      <w:r>
        <w:rPr>
          <w:b/>
          <w:bCs/>
        </w:rPr>
        <w:t>00</w:t>
      </w:r>
    </w:p>
    <w:p w14:paraId="687F1FEF" w14:textId="77777777" w:rsidR="00087BA8" w:rsidRDefault="00087BA8" w:rsidP="00087BA8">
      <w:pPr>
        <w:jc w:val="center"/>
        <w:rPr>
          <w:b/>
          <w:bCs/>
        </w:rPr>
      </w:pPr>
      <w:r>
        <w:rPr>
          <w:b/>
          <w:bCs/>
        </w:rPr>
        <w:t>The Crescent Golf Club</w:t>
      </w:r>
    </w:p>
    <w:p w14:paraId="768467B9" w14:textId="05B41465" w:rsidR="00087BA8" w:rsidRPr="00771BB7" w:rsidRDefault="00087BA8" w:rsidP="00087BA8">
      <w:pPr>
        <w:jc w:val="center"/>
        <w:rPr>
          <w:b/>
          <w:bCs/>
        </w:rPr>
      </w:pPr>
      <w:r>
        <w:rPr>
          <w:b/>
          <w:bCs/>
        </w:rPr>
        <w:t>Bluffton</w:t>
      </w:r>
    </w:p>
    <w:p w14:paraId="508C0BAF" w14:textId="77777777" w:rsidR="00087BA8" w:rsidRDefault="00087BA8" w:rsidP="00087BA8">
      <w:pPr>
        <w:rPr>
          <w:b/>
          <w:bCs/>
          <w:u w:val="single"/>
        </w:rPr>
      </w:pPr>
    </w:p>
    <w:p w14:paraId="27A90C92" w14:textId="77777777" w:rsidR="00087BA8" w:rsidRDefault="00087BA8" w:rsidP="00087BA8">
      <w:pPr>
        <w:rPr>
          <w:bCs/>
        </w:rPr>
      </w:pPr>
      <w:r>
        <w:rPr>
          <w:b/>
          <w:bCs/>
          <w:u w:val="single"/>
        </w:rPr>
        <w:t>Committee Members</w:t>
      </w:r>
    </w:p>
    <w:p w14:paraId="1B540845" w14:textId="77777777" w:rsidR="00087BA8" w:rsidRDefault="00087BA8" w:rsidP="00087BA8">
      <w:pPr>
        <w:rPr>
          <w:bCs/>
        </w:rPr>
      </w:pPr>
    </w:p>
    <w:p w14:paraId="01CE00A2" w14:textId="661878E3" w:rsidR="00087BA8" w:rsidRDefault="00087BA8" w:rsidP="00087BA8">
      <w:pPr>
        <w:rPr>
          <w:bCs/>
        </w:rPr>
      </w:pPr>
      <w:r>
        <w:rPr>
          <w:bCs/>
        </w:rPr>
        <w:tab/>
        <w:t>Bill and Vicki Anderson</w:t>
      </w:r>
      <w:r>
        <w:rPr>
          <w:bCs/>
        </w:rPr>
        <w:tab/>
      </w:r>
      <w:r>
        <w:rPr>
          <w:bCs/>
        </w:rPr>
        <w:tab/>
      </w:r>
      <w:r w:rsidR="00EE731F">
        <w:rPr>
          <w:bCs/>
        </w:rPr>
        <w:t xml:space="preserve">Bruce and Marilyn Zimmerman </w:t>
      </w:r>
      <w:r w:rsidR="00EE731F">
        <w:rPr>
          <w:bCs/>
        </w:rPr>
        <w:tab/>
      </w:r>
      <w:r w:rsidR="00EE731F">
        <w:rPr>
          <w:bCs/>
        </w:rPr>
        <w:tab/>
      </w:r>
      <w:r>
        <w:rPr>
          <w:bCs/>
        </w:rPr>
        <w:t>Dina Chester and Barry Cohick</w:t>
      </w:r>
    </w:p>
    <w:p w14:paraId="56FAF7DB" w14:textId="0B09649E" w:rsidR="00087BA8" w:rsidRDefault="00087BA8" w:rsidP="00087BA8">
      <w:pPr>
        <w:rPr>
          <w:bCs/>
        </w:rPr>
      </w:pPr>
      <w:r>
        <w:rPr>
          <w:bCs/>
        </w:rPr>
        <w:tab/>
        <w:t>Rick and Becky Elliott</w:t>
      </w:r>
      <w:r>
        <w:rPr>
          <w:bCs/>
        </w:rPr>
        <w:tab/>
      </w:r>
      <w:r>
        <w:rPr>
          <w:bCs/>
        </w:rPr>
        <w:tab/>
      </w:r>
      <w:r w:rsidR="00EE731F">
        <w:rPr>
          <w:bCs/>
        </w:rPr>
        <w:t xml:space="preserve">Vito and Jean Magarelli </w:t>
      </w:r>
      <w:r w:rsidR="00EE731F">
        <w:rPr>
          <w:bCs/>
        </w:rPr>
        <w:tab/>
      </w:r>
      <w:r w:rsidR="00EE731F">
        <w:rPr>
          <w:bCs/>
        </w:rPr>
        <w:tab/>
      </w:r>
      <w:r w:rsidR="00EE731F">
        <w:rPr>
          <w:bCs/>
        </w:rPr>
        <w:tab/>
      </w:r>
      <w:r>
        <w:rPr>
          <w:bCs/>
        </w:rPr>
        <w:t>Mike and Marcia Salera</w:t>
      </w:r>
    </w:p>
    <w:p w14:paraId="75035E74" w14:textId="10CD9E96" w:rsidR="00087BA8" w:rsidRPr="00771BB7" w:rsidRDefault="00087BA8" w:rsidP="00087BA8">
      <w:pPr>
        <w:rPr>
          <w:bCs/>
        </w:rPr>
      </w:pPr>
      <w:r>
        <w:rPr>
          <w:bCs/>
        </w:rPr>
        <w:tab/>
        <w:t>Leigh Lawrence</w:t>
      </w:r>
    </w:p>
    <w:p w14:paraId="470EFE5D" w14:textId="150653A5" w:rsidR="0005667A" w:rsidRDefault="00087BA8" w:rsidP="00E8605F">
      <w:pPr>
        <w:rPr>
          <w:bCs/>
          <w:color w:val="0070C0"/>
        </w:rPr>
      </w:pPr>
      <w:r>
        <w:rPr>
          <w:bCs/>
        </w:rPr>
        <w:tab/>
      </w:r>
      <w:r w:rsidR="0005667A">
        <w:rPr>
          <w:bCs/>
          <w:color w:val="0070C0"/>
        </w:rPr>
        <w:t>Not present:  Bruce, Marilyn and Barry.</w:t>
      </w:r>
    </w:p>
    <w:p w14:paraId="5AC7BC37" w14:textId="0BC21806" w:rsidR="0005667A" w:rsidRDefault="0005667A" w:rsidP="00E8605F">
      <w:pPr>
        <w:rPr>
          <w:bCs/>
          <w:color w:val="0070C0"/>
        </w:rPr>
      </w:pPr>
      <w:r>
        <w:rPr>
          <w:bCs/>
          <w:color w:val="0070C0"/>
        </w:rPr>
        <w:tab/>
      </w:r>
      <w:r w:rsidR="00CD6C4A">
        <w:rPr>
          <w:bCs/>
          <w:color w:val="0070C0"/>
        </w:rPr>
        <w:t>Convened</w:t>
      </w:r>
      <w:r>
        <w:rPr>
          <w:bCs/>
          <w:color w:val="0070C0"/>
        </w:rPr>
        <w:t xml:space="preserve"> at 12:05.</w:t>
      </w:r>
    </w:p>
    <w:p w14:paraId="39FBCCEE" w14:textId="77777777" w:rsidR="0005667A" w:rsidRPr="0005667A" w:rsidRDefault="0005667A" w:rsidP="00E8605F">
      <w:pPr>
        <w:rPr>
          <w:bCs/>
          <w:color w:val="0070C0"/>
        </w:rPr>
      </w:pPr>
    </w:p>
    <w:p w14:paraId="4644E07C" w14:textId="3DD9C667" w:rsidR="00303066" w:rsidRDefault="00303066" w:rsidP="00E8605F">
      <w:pPr>
        <w:rPr>
          <w:bCs/>
        </w:rPr>
      </w:pPr>
      <w:r>
        <w:rPr>
          <w:bCs/>
        </w:rPr>
        <w:tab/>
        <w:t>12:00 – 12:15</w:t>
      </w:r>
      <w:r>
        <w:rPr>
          <w:bCs/>
        </w:rPr>
        <w:tab/>
        <w:t>Place our lunch orders with Club</w:t>
      </w:r>
    </w:p>
    <w:p w14:paraId="7B37DBB6" w14:textId="669D31C9" w:rsidR="00303066" w:rsidRDefault="00303066" w:rsidP="00E8605F">
      <w:pPr>
        <w:rPr>
          <w:bCs/>
        </w:rPr>
      </w:pPr>
      <w:r>
        <w:rPr>
          <w:bCs/>
        </w:rPr>
        <w:tab/>
        <w:t>12:15 – 12:45</w:t>
      </w:r>
      <w:r>
        <w:rPr>
          <w:bCs/>
        </w:rPr>
        <w:tab/>
        <w:t>Lunch and Topic 1 – Roundtable discussion on teaching styles</w:t>
      </w:r>
    </w:p>
    <w:p w14:paraId="378BDA17" w14:textId="6E0ACAE2" w:rsidR="00303066" w:rsidRDefault="00303066" w:rsidP="00E8605F">
      <w:pPr>
        <w:rPr>
          <w:bCs/>
        </w:rPr>
      </w:pPr>
      <w:r>
        <w:rPr>
          <w:bCs/>
        </w:rPr>
        <w:tab/>
        <w:t xml:space="preserve">12:45 </w:t>
      </w:r>
      <w:r w:rsidR="00056565">
        <w:rPr>
          <w:bCs/>
        </w:rPr>
        <w:t>–</w:t>
      </w:r>
      <w:r>
        <w:rPr>
          <w:bCs/>
        </w:rPr>
        <w:t xml:space="preserve"> </w:t>
      </w:r>
      <w:r w:rsidR="00056565">
        <w:rPr>
          <w:bCs/>
        </w:rPr>
        <w:t>1:45</w:t>
      </w:r>
      <w:r w:rsidR="00056565">
        <w:rPr>
          <w:bCs/>
        </w:rPr>
        <w:tab/>
        <w:t xml:space="preserve">Topics 2 – </w:t>
      </w:r>
      <w:r w:rsidR="003A7317">
        <w:rPr>
          <w:bCs/>
        </w:rPr>
        <w:t>7</w:t>
      </w:r>
      <w:r w:rsidR="00056565">
        <w:rPr>
          <w:bCs/>
        </w:rPr>
        <w:t xml:space="preserve"> of Agenda</w:t>
      </w:r>
    </w:p>
    <w:p w14:paraId="4D5F8895" w14:textId="407EF5F1" w:rsidR="00056565" w:rsidRDefault="00056565" w:rsidP="00E8605F">
      <w:pPr>
        <w:rPr>
          <w:bCs/>
        </w:rPr>
      </w:pPr>
      <w:r>
        <w:rPr>
          <w:bCs/>
        </w:rPr>
        <w:tab/>
        <w:t xml:space="preserve">2:00 - </w:t>
      </w:r>
      <w:r>
        <w:rPr>
          <w:bCs/>
        </w:rPr>
        <w:tab/>
      </w:r>
      <w:r>
        <w:rPr>
          <w:bCs/>
        </w:rPr>
        <w:tab/>
        <w:t>Adjourn</w:t>
      </w:r>
    </w:p>
    <w:p w14:paraId="61ADE79B" w14:textId="77777777" w:rsidR="00056565" w:rsidRPr="00303066" w:rsidRDefault="00056565" w:rsidP="00E8605F">
      <w:pPr>
        <w:rPr>
          <w:bCs/>
        </w:rPr>
      </w:pPr>
    </w:p>
    <w:p w14:paraId="1D43100B" w14:textId="76BB74A0" w:rsidR="00E8605F" w:rsidRDefault="00E8605F" w:rsidP="00E8605F">
      <w:r>
        <w:rPr>
          <w:b/>
          <w:bCs/>
          <w:u w:val="single"/>
        </w:rPr>
        <w:t xml:space="preserve">AGENDA – </w:t>
      </w:r>
    </w:p>
    <w:p w14:paraId="30CB3D08" w14:textId="77777777" w:rsidR="00E8605F" w:rsidRDefault="00E8605F" w:rsidP="00E8605F">
      <w:r>
        <w:t> </w:t>
      </w:r>
    </w:p>
    <w:p w14:paraId="7FF116DF" w14:textId="0BF19C8F" w:rsidR="00E8605F" w:rsidRDefault="00E8605F" w:rsidP="00E8605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TOPIC:  Roundtable discussion – “Teaching Styles”.  ACTION:  learn from each other.  I’d like everyone to come prepared to give 1-2 minutes input answering the following questions.</w:t>
      </w:r>
    </w:p>
    <w:p w14:paraId="4F0FC21C" w14:textId="37FCDC1B" w:rsidR="0005667A" w:rsidRDefault="0005667A" w:rsidP="0005667A">
      <w:pPr>
        <w:ind w:left="720"/>
        <w:rPr>
          <w:rFonts w:eastAsia="Times New Roman"/>
        </w:rPr>
      </w:pPr>
      <w:r w:rsidRPr="0005667A">
        <w:rPr>
          <w:rFonts w:eastAsia="Times New Roman"/>
          <w:color w:val="0070C0"/>
        </w:rPr>
        <w:t>SUMMARY of discussion input:</w:t>
      </w:r>
    </w:p>
    <w:p w14:paraId="5F076757" w14:textId="3A4B709A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Teach to the fastest or slowest learner in the class?</w:t>
      </w:r>
    </w:p>
    <w:p w14:paraId="7B2B92EB" w14:textId="7DC23B5D" w:rsidR="0005667A" w:rsidRPr="0005667A" w:rsidRDefault="0005667A" w:rsidP="0005667A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0070C0"/>
        </w:rPr>
        <w:t>Teach to the middle student – not necessarily slowest or fastest student.</w:t>
      </w:r>
    </w:p>
    <w:p w14:paraId="1F6C5207" w14:textId="63989DA7" w:rsidR="0005667A" w:rsidRPr="0005667A" w:rsidRDefault="0005667A" w:rsidP="0005667A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0070C0"/>
        </w:rPr>
        <w:t>Ask other instructors to take slow learners aside or help on the spot.</w:t>
      </w:r>
    </w:p>
    <w:p w14:paraId="5FA05889" w14:textId="507FF4CC" w:rsidR="0005667A" w:rsidRPr="0005667A" w:rsidRDefault="0005667A" w:rsidP="0005667A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0070C0"/>
        </w:rPr>
        <w:t>Stand next to slow learners during drills to help them</w:t>
      </w:r>
      <w:r w:rsidR="0001323B">
        <w:rPr>
          <w:rFonts w:eastAsia="Times New Roman"/>
          <w:color w:val="0070C0"/>
        </w:rPr>
        <w:t>.</w:t>
      </w:r>
    </w:p>
    <w:p w14:paraId="3789BE04" w14:textId="32F30181" w:rsidR="0005667A" w:rsidRPr="0005667A" w:rsidRDefault="0005667A" w:rsidP="0005667A">
      <w:pPr>
        <w:numPr>
          <w:ilvl w:val="2"/>
          <w:numId w:val="1"/>
        </w:numPr>
        <w:rPr>
          <w:rFonts w:eastAsia="Times New Roman"/>
        </w:rPr>
      </w:pPr>
      <w:r w:rsidRPr="0005667A">
        <w:rPr>
          <w:rFonts w:eastAsia="Times New Roman"/>
          <w:color w:val="0070C0"/>
        </w:rPr>
        <w:t xml:space="preserve">Suggest to slow </w:t>
      </w:r>
      <w:r w:rsidR="0026703A" w:rsidRPr="0005667A">
        <w:rPr>
          <w:rFonts w:eastAsia="Times New Roman"/>
          <w:color w:val="0070C0"/>
        </w:rPr>
        <w:t>learners’</w:t>
      </w:r>
      <w:r w:rsidRPr="0005667A">
        <w:rPr>
          <w:rFonts w:eastAsia="Times New Roman"/>
          <w:color w:val="0070C0"/>
        </w:rPr>
        <w:t xml:space="preserve"> extra help after class, offer extra attention.</w:t>
      </w:r>
    </w:p>
    <w:p w14:paraId="3A145809" w14:textId="58A7F2F2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More time explaining, or more time doing (drilling)?</w:t>
      </w:r>
    </w:p>
    <w:p w14:paraId="3E2015B1" w14:textId="4F5EDF35" w:rsidR="0073312A" w:rsidRPr="0073312A" w:rsidRDefault="0073312A" w:rsidP="0073312A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0070C0"/>
        </w:rPr>
        <w:t>Generally</w:t>
      </w:r>
      <w:r w:rsidR="00E215DB">
        <w:rPr>
          <w:rFonts w:eastAsia="Times New Roman"/>
          <w:color w:val="0070C0"/>
        </w:rPr>
        <w:t>,</w:t>
      </w:r>
      <w:r>
        <w:rPr>
          <w:rFonts w:eastAsia="Times New Roman"/>
          <w:color w:val="0070C0"/>
        </w:rPr>
        <w:t xml:space="preserve"> more time drilling/doing drills</w:t>
      </w:r>
      <w:r w:rsidR="00E215DB">
        <w:rPr>
          <w:rFonts w:eastAsia="Times New Roman"/>
          <w:color w:val="0070C0"/>
        </w:rPr>
        <w:t xml:space="preserve"> of steps and/or segments of steps.</w:t>
      </w:r>
    </w:p>
    <w:p w14:paraId="5886AB1F" w14:textId="434FCB94" w:rsidR="0073312A" w:rsidRPr="00E215DB" w:rsidRDefault="0073312A" w:rsidP="00E215DB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0070C0"/>
        </w:rPr>
        <w:t>But after clearly explaining and showing</w:t>
      </w:r>
      <w:r w:rsidR="00F55F00">
        <w:rPr>
          <w:rFonts w:eastAsia="Times New Roman"/>
          <w:color w:val="0070C0"/>
        </w:rPr>
        <w:t>.</w:t>
      </w:r>
    </w:p>
    <w:p w14:paraId="39822C88" w14:textId="22819887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Why or why not rotate partners?</w:t>
      </w:r>
    </w:p>
    <w:p w14:paraId="60C53D5F" w14:textId="16972EDA" w:rsidR="00E215DB" w:rsidRPr="00E215DB" w:rsidRDefault="00E215DB" w:rsidP="00E215DB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0070C0"/>
        </w:rPr>
        <w:t>Most all think changing partners is beneficial.</w:t>
      </w:r>
    </w:p>
    <w:p w14:paraId="40ED10A0" w14:textId="367329CD" w:rsidR="00E215DB" w:rsidRDefault="00E215DB" w:rsidP="00E215DB">
      <w:pPr>
        <w:numPr>
          <w:ilvl w:val="2"/>
          <w:numId w:val="1"/>
        </w:numPr>
        <w:rPr>
          <w:rFonts w:eastAsia="Times New Roman"/>
          <w:color w:val="0070C0"/>
        </w:rPr>
      </w:pPr>
      <w:r w:rsidRPr="00E215DB">
        <w:rPr>
          <w:rFonts w:eastAsia="Times New Roman"/>
          <w:color w:val="0070C0"/>
        </w:rPr>
        <w:t>Be sure to highlight benefits to students</w:t>
      </w:r>
      <w:r w:rsidR="009165A3">
        <w:rPr>
          <w:rFonts w:eastAsia="Times New Roman"/>
          <w:color w:val="0070C0"/>
        </w:rPr>
        <w:t xml:space="preserve"> at first class</w:t>
      </w:r>
      <w:r w:rsidRPr="00E215DB">
        <w:rPr>
          <w:rFonts w:eastAsia="Times New Roman"/>
          <w:color w:val="0070C0"/>
        </w:rPr>
        <w:t>:</w:t>
      </w:r>
    </w:p>
    <w:p w14:paraId="6AB559AD" w14:textId="57DF15B7" w:rsidR="00E215DB" w:rsidRDefault="00E215DB" w:rsidP="00E215DB">
      <w:pPr>
        <w:numPr>
          <w:ilvl w:val="3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Get to know the other students in the class (builds class esprit)</w:t>
      </w:r>
      <w:r w:rsidR="0001323B">
        <w:rPr>
          <w:rFonts w:eastAsia="Times New Roman"/>
          <w:color w:val="0070C0"/>
        </w:rPr>
        <w:t>.</w:t>
      </w:r>
    </w:p>
    <w:p w14:paraId="65D937D0" w14:textId="67400E20" w:rsidR="00E215DB" w:rsidRDefault="00E215DB" w:rsidP="00E215DB">
      <w:pPr>
        <w:numPr>
          <w:ilvl w:val="3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Learn from each other – improve your technique.</w:t>
      </w:r>
    </w:p>
    <w:p w14:paraId="367BE9E4" w14:textId="7B401E59" w:rsidR="00E215DB" w:rsidRDefault="00E215DB" w:rsidP="00E215DB">
      <w:pPr>
        <w:numPr>
          <w:ilvl w:val="3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Men become better Leaders; Ladies become better Followers.</w:t>
      </w:r>
    </w:p>
    <w:p w14:paraId="19E89C30" w14:textId="7AA70119" w:rsidR="00E215DB" w:rsidRDefault="00E215DB" w:rsidP="00E215DB">
      <w:pPr>
        <w:numPr>
          <w:ilvl w:val="3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Don’t rely on your regular partner -tend to pay more attention when not dancing with your regular partner.</w:t>
      </w:r>
    </w:p>
    <w:p w14:paraId="73E21624" w14:textId="23C51B7E" w:rsidR="004E5A1D" w:rsidRDefault="004E5A1D" w:rsidP="004E5A1D">
      <w:pPr>
        <w:numPr>
          <w:ilvl w:val="2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Keep the rotation moving – do one or two drill</w:t>
      </w:r>
      <w:r w:rsidR="009165A3">
        <w:rPr>
          <w:rFonts w:eastAsia="Times New Roman"/>
          <w:color w:val="0070C0"/>
        </w:rPr>
        <w:t xml:space="preserve"> </w:t>
      </w:r>
      <w:r w:rsidR="00086694">
        <w:rPr>
          <w:rFonts w:eastAsia="Times New Roman"/>
          <w:color w:val="0070C0"/>
        </w:rPr>
        <w:t>repetitions</w:t>
      </w:r>
      <w:r>
        <w:rPr>
          <w:rFonts w:eastAsia="Times New Roman"/>
          <w:color w:val="0070C0"/>
        </w:rPr>
        <w:t xml:space="preserve"> and switch.</w:t>
      </w:r>
    </w:p>
    <w:p w14:paraId="1621CDDE" w14:textId="2BA02B77" w:rsidR="004E5A1D" w:rsidRPr="00E215DB" w:rsidRDefault="004E5A1D" w:rsidP="004E5A1D">
      <w:pPr>
        <w:numPr>
          <w:ilvl w:val="2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Don’t pressure students who don’t want to rotate, ask them to move to the end of the line of dancers</w:t>
      </w:r>
      <w:r w:rsidR="009165A3">
        <w:rPr>
          <w:rFonts w:eastAsia="Times New Roman"/>
          <w:color w:val="0070C0"/>
        </w:rPr>
        <w:t xml:space="preserve"> to minimize confusion.</w:t>
      </w:r>
    </w:p>
    <w:p w14:paraId="51F34063" w14:textId="6741C2A2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Adding different steps or variations not covered in the syllabi?  Why, when?</w:t>
      </w:r>
    </w:p>
    <w:p w14:paraId="1E8DA3BE" w14:textId="3E34B656" w:rsidR="00D734E0" w:rsidRPr="001F6F48" w:rsidRDefault="00D734E0" w:rsidP="007D5424">
      <w:pPr>
        <w:numPr>
          <w:ilvl w:val="2"/>
          <w:numId w:val="1"/>
        </w:numPr>
        <w:rPr>
          <w:rFonts w:eastAsia="Times New Roman"/>
        </w:rPr>
      </w:pPr>
      <w:r w:rsidRPr="001F6F48">
        <w:rPr>
          <w:rFonts w:eastAsia="Times New Roman"/>
          <w:color w:val="0070C0"/>
        </w:rPr>
        <w:t>Variations can be overwhelming</w:t>
      </w:r>
      <w:r w:rsidR="009165A3">
        <w:rPr>
          <w:rFonts w:eastAsia="Times New Roman"/>
          <w:color w:val="0070C0"/>
        </w:rPr>
        <w:t>/confusing</w:t>
      </w:r>
      <w:r w:rsidRPr="001F6F48">
        <w:rPr>
          <w:rFonts w:eastAsia="Times New Roman"/>
          <w:color w:val="0070C0"/>
        </w:rPr>
        <w:t xml:space="preserve"> to the student who is still trying to understand your basic step</w:t>
      </w:r>
      <w:r w:rsidR="001F6F48" w:rsidRPr="001F6F48">
        <w:rPr>
          <w:rFonts w:eastAsia="Times New Roman"/>
          <w:color w:val="0070C0"/>
        </w:rPr>
        <w:t>, b</w:t>
      </w:r>
      <w:r w:rsidRPr="001F6F48">
        <w:rPr>
          <w:rFonts w:eastAsia="Times New Roman"/>
          <w:color w:val="0070C0"/>
        </w:rPr>
        <w:t>ut variations can keep fast learners engaged.</w:t>
      </w:r>
    </w:p>
    <w:p w14:paraId="40D74799" w14:textId="1B20A784" w:rsidR="00D734E0" w:rsidRDefault="00D734E0" w:rsidP="00F55F00">
      <w:pPr>
        <w:numPr>
          <w:ilvl w:val="2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Varies</w:t>
      </w:r>
      <w:r w:rsidRPr="00D734E0">
        <w:rPr>
          <w:rFonts w:eastAsia="Times New Roman"/>
          <w:color w:val="0070C0"/>
        </w:rPr>
        <w:t xml:space="preserve"> from class to class – each instructor </w:t>
      </w:r>
      <w:r w:rsidR="001F6F48">
        <w:rPr>
          <w:rFonts w:eastAsia="Times New Roman"/>
          <w:color w:val="0070C0"/>
        </w:rPr>
        <w:t>needs</w:t>
      </w:r>
      <w:r w:rsidRPr="00D734E0">
        <w:rPr>
          <w:rFonts w:eastAsia="Times New Roman"/>
          <w:color w:val="0070C0"/>
        </w:rPr>
        <w:t xml:space="preserve"> make </w:t>
      </w:r>
      <w:r>
        <w:rPr>
          <w:rFonts w:eastAsia="Times New Roman"/>
          <w:color w:val="0070C0"/>
        </w:rPr>
        <w:t>the call depending on their class learning speed.</w:t>
      </w:r>
    </w:p>
    <w:p w14:paraId="7BF9EDC7" w14:textId="7E6818F5" w:rsidR="00E8605F" w:rsidRDefault="00D734E0" w:rsidP="00D734E0">
      <w:pPr>
        <w:numPr>
          <w:ilvl w:val="2"/>
          <w:numId w:val="1"/>
        </w:numPr>
      </w:pPr>
      <w:r w:rsidRPr="00D734E0">
        <w:rPr>
          <w:rFonts w:eastAsia="Times New Roman"/>
          <w:color w:val="0070C0"/>
        </w:rPr>
        <w:t>Maybe show variations before or after class, or later in evening during practice period, or invite them to Friday Social to learn some variations.</w:t>
      </w:r>
    </w:p>
    <w:p w14:paraId="7A927652" w14:textId="27519866" w:rsidR="001F6F48" w:rsidRDefault="009165A3" w:rsidP="00D734E0">
      <w:pPr>
        <w:numPr>
          <w:ilvl w:val="2"/>
          <w:numId w:val="1"/>
        </w:numPr>
      </w:pPr>
      <w:r>
        <w:rPr>
          <w:color w:val="0070C0"/>
        </w:rPr>
        <w:t>Instead of variations, m</w:t>
      </w:r>
      <w:r w:rsidR="001F6F48">
        <w:rPr>
          <w:color w:val="0070C0"/>
        </w:rPr>
        <w:t xml:space="preserve">ight be more effective to </w:t>
      </w:r>
      <w:r w:rsidR="004E5A1D">
        <w:rPr>
          <w:color w:val="0070C0"/>
        </w:rPr>
        <w:t xml:space="preserve">master the basic step by </w:t>
      </w:r>
      <w:r w:rsidR="001F6F48">
        <w:rPr>
          <w:color w:val="0070C0"/>
        </w:rPr>
        <w:t>do</w:t>
      </w:r>
      <w:r w:rsidR="004E5A1D">
        <w:rPr>
          <w:color w:val="0070C0"/>
        </w:rPr>
        <w:t>ing</w:t>
      </w:r>
      <w:r w:rsidR="001F6F48">
        <w:rPr>
          <w:color w:val="0070C0"/>
        </w:rPr>
        <w:t xml:space="preserve"> more drills, rotat</w:t>
      </w:r>
      <w:r w:rsidR="004E5A1D">
        <w:rPr>
          <w:color w:val="0070C0"/>
        </w:rPr>
        <w:t>ing</w:t>
      </w:r>
      <w:r w:rsidR="001F6F48">
        <w:rPr>
          <w:color w:val="0070C0"/>
        </w:rPr>
        <w:t xml:space="preserve"> partners, and us</w:t>
      </w:r>
      <w:r w:rsidR="004E5A1D">
        <w:rPr>
          <w:color w:val="0070C0"/>
        </w:rPr>
        <w:t xml:space="preserve">ing </w:t>
      </w:r>
      <w:r w:rsidR="001F6F48">
        <w:rPr>
          <w:color w:val="0070C0"/>
        </w:rPr>
        <w:t xml:space="preserve">a </w:t>
      </w:r>
      <w:r w:rsidR="004E5A1D">
        <w:rPr>
          <w:color w:val="0070C0"/>
        </w:rPr>
        <w:t>different/</w:t>
      </w:r>
      <w:r w:rsidR="001F6F48">
        <w:rPr>
          <w:color w:val="0070C0"/>
        </w:rPr>
        <w:t xml:space="preserve">faster </w:t>
      </w:r>
      <w:r w:rsidR="004E5A1D">
        <w:rPr>
          <w:color w:val="0070C0"/>
        </w:rPr>
        <w:t>tempo</w:t>
      </w:r>
      <w:r w:rsidR="001F6F48">
        <w:rPr>
          <w:color w:val="0070C0"/>
        </w:rPr>
        <w:t>.</w:t>
      </w:r>
    </w:p>
    <w:p w14:paraId="3E23E700" w14:textId="77777777" w:rsidR="00E8605F" w:rsidRDefault="00E8605F" w:rsidP="00E8605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TOPIC:  Revisions to our Beginner I and Beginner II syllabi.  ACTION:  discuss and confirm.</w:t>
      </w:r>
    </w:p>
    <w:p w14:paraId="0261C0A6" w14:textId="77777777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Beginner I – Wk 1 – The Basic Step; Wk 2 – Female Turn; Wk 3 – Male Turn; Wk 4 – Start Step.</w:t>
      </w:r>
    </w:p>
    <w:p w14:paraId="7B284504" w14:textId="77777777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Beginner II - Wk 1 - Review Beginner I Steps, Intro to Sailor Shuffle; Wk 2 - Side Pass to Trail, Female Turn to Trail, Saddle Up; </w:t>
      </w:r>
    </w:p>
    <w:p w14:paraId="52ECAACF" w14:textId="245104FE" w:rsidR="00E8605F" w:rsidRDefault="00E8605F" w:rsidP="00E8605F">
      <w:pPr>
        <w:ind w:left="2160" w:firstLine="720"/>
      </w:pPr>
      <w:r>
        <w:t>Wk 3 – Pivot Turn; Wk 4 – Belly Roll</w:t>
      </w:r>
    </w:p>
    <w:p w14:paraId="5339533F" w14:textId="3940662F" w:rsidR="0001323B" w:rsidRDefault="0001323B" w:rsidP="0001323B">
      <w:pPr>
        <w:rPr>
          <w:color w:val="0070C0"/>
        </w:rPr>
      </w:pPr>
      <w:r>
        <w:tab/>
      </w:r>
      <w:r>
        <w:rPr>
          <w:color w:val="0070C0"/>
        </w:rPr>
        <w:t>DISCUSSION:</w:t>
      </w:r>
    </w:p>
    <w:p w14:paraId="769CEDF7" w14:textId="60F8578D" w:rsidR="0001323B" w:rsidRDefault="0001323B" w:rsidP="0001323B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Beginner I syllabus is okay.</w:t>
      </w:r>
    </w:p>
    <w:p w14:paraId="2399B3B9" w14:textId="2E1FD653" w:rsidR="001F6F48" w:rsidRDefault="0001323B" w:rsidP="0001323B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Beginner II syllabus</w:t>
      </w:r>
      <w:r w:rsidR="001F6F48">
        <w:rPr>
          <w:color w:val="0070C0"/>
        </w:rPr>
        <w:t>:</w:t>
      </w:r>
    </w:p>
    <w:p w14:paraId="4265B040" w14:textId="67154577" w:rsidR="001F6F48" w:rsidRDefault="001F6F48" w:rsidP="001F6F48">
      <w:pPr>
        <w:pStyle w:val="ListParagraph"/>
        <w:numPr>
          <w:ilvl w:val="1"/>
          <w:numId w:val="3"/>
        </w:numPr>
        <w:rPr>
          <w:color w:val="0070C0"/>
        </w:rPr>
      </w:pPr>
      <w:r>
        <w:rPr>
          <w:color w:val="0070C0"/>
        </w:rPr>
        <w:t>See a lot of variations taught during Weeks 1 and 2.</w:t>
      </w:r>
    </w:p>
    <w:p w14:paraId="75CACF0B" w14:textId="5855A3DD" w:rsidR="001F6F48" w:rsidRPr="001F6F48" w:rsidRDefault="001F6F48" w:rsidP="001F6F48">
      <w:pPr>
        <w:pStyle w:val="ListParagraph"/>
        <w:numPr>
          <w:ilvl w:val="1"/>
          <w:numId w:val="3"/>
        </w:numPr>
        <w:rPr>
          <w:color w:val="0070C0"/>
        </w:rPr>
      </w:pPr>
      <w:r>
        <w:rPr>
          <w:color w:val="0070C0"/>
        </w:rPr>
        <w:t xml:space="preserve">Per the above discussion on variations, make sure the class is with you – not just some of the students.  </w:t>
      </w:r>
    </w:p>
    <w:p w14:paraId="25156190" w14:textId="1455C999" w:rsidR="0001323B" w:rsidRPr="001F6F48" w:rsidRDefault="001F6F48" w:rsidP="001F6F48">
      <w:pPr>
        <w:pStyle w:val="ListParagraph"/>
        <w:numPr>
          <w:ilvl w:val="1"/>
          <w:numId w:val="3"/>
        </w:numPr>
        <w:rPr>
          <w:color w:val="0070C0"/>
        </w:rPr>
      </w:pPr>
      <w:r w:rsidRPr="001F6F48">
        <w:rPr>
          <w:color w:val="0070C0"/>
        </w:rPr>
        <w:t xml:space="preserve">Week 3 - </w:t>
      </w:r>
      <w:r>
        <w:rPr>
          <w:color w:val="0070C0"/>
        </w:rPr>
        <w:t>most</w:t>
      </w:r>
      <w:r w:rsidRPr="001F6F48">
        <w:rPr>
          <w:color w:val="0070C0"/>
        </w:rPr>
        <w:t xml:space="preserve"> classes get the Pivot Turn and are ready for 4</w:t>
      </w:r>
      <w:r w:rsidRPr="001F6F48">
        <w:rPr>
          <w:color w:val="0070C0"/>
          <w:vertAlign w:val="superscript"/>
        </w:rPr>
        <w:t>th</w:t>
      </w:r>
      <w:r w:rsidRPr="001F6F48">
        <w:rPr>
          <w:color w:val="0070C0"/>
        </w:rPr>
        <w:t xml:space="preserve"> Week, other classes you may have to spend more time on Pivot Turn during 4</w:t>
      </w:r>
      <w:r w:rsidRPr="001F6F48">
        <w:rPr>
          <w:color w:val="0070C0"/>
          <w:vertAlign w:val="superscript"/>
        </w:rPr>
        <w:t>th</w:t>
      </w:r>
      <w:r w:rsidRPr="001F6F48">
        <w:rPr>
          <w:color w:val="0070C0"/>
        </w:rPr>
        <w:t xml:space="preserve"> Week.</w:t>
      </w:r>
      <w:r>
        <w:rPr>
          <w:color w:val="0070C0"/>
        </w:rPr>
        <w:t xml:space="preserve">  Each instructor needs to make the call with that class.</w:t>
      </w:r>
    </w:p>
    <w:p w14:paraId="49F32EFD" w14:textId="00505B80" w:rsidR="001F6F48" w:rsidRDefault="001F6F48" w:rsidP="0001323B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Spend the first couple of minutes reviewing from the previous week.</w:t>
      </w:r>
    </w:p>
    <w:p w14:paraId="25D2DF55" w14:textId="287C3AFF" w:rsidR="009165A3" w:rsidRPr="0001323B" w:rsidRDefault="009165A3" w:rsidP="0001323B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Use each week’s step as a building block of a routine you are teaching them – all weeks strung together.</w:t>
      </w:r>
    </w:p>
    <w:p w14:paraId="5C619772" w14:textId="77777777" w:rsidR="00E8605F" w:rsidRDefault="00E8605F" w:rsidP="00E8605F">
      <w:r>
        <w:t> </w:t>
      </w:r>
    </w:p>
    <w:p w14:paraId="26FBDEDC" w14:textId="28D12938" w:rsidR="00E8605F" w:rsidRDefault="00E8605F" w:rsidP="00E8605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TOPIC:  Core and Special Steps.  ACTION: discuss, plan, and select.</w:t>
      </w:r>
    </w:p>
    <w:p w14:paraId="24363983" w14:textId="77777777" w:rsidR="009514E4" w:rsidRPr="009514E4" w:rsidRDefault="009514E4" w:rsidP="009514E4">
      <w:pPr>
        <w:pStyle w:val="ListParagraph"/>
        <w:rPr>
          <w:color w:val="0070C0"/>
        </w:rPr>
      </w:pPr>
      <w:r w:rsidRPr="009514E4">
        <w:rPr>
          <w:color w:val="0070C0"/>
        </w:rPr>
        <w:t>DISCUSSION:</w:t>
      </w:r>
    </w:p>
    <w:p w14:paraId="27A16DB9" w14:textId="633B3550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How do we get more members to come to Core and Special Step </w:t>
      </w:r>
      <w:r w:rsidR="0026703A">
        <w:rPr>
          <w:rFonts w:eastAsia="Times New Roman"/>
        </w:rPr>
        <w:t>sessions?</w:t>
      </w:r>
    </w:p>
    <w:p w14:paraId="4224E80D" w14:textId="2198F5B6" w:rsidR="009514E4" w:rsidRPr="009514E4" w:rsidRDefault="009514E4" w:rsidP="009514E4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0070C0"/>
        </w:rPr>
        <w:t>Post videos to HHICSC website of our instructors demoing Special Steps.</w:t>
      </w:r>
    </w:p>
    <w:p w14:paraId="041702FD" w14:textId="7F64B1DF" w:rsidR="009514E4" w:rsidRDefault="009514E4" w:rsidP="009514E4">
      <w:pPr>
        <w:numPr>
          <w:ilvl w:val="2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Build excitement/anticipation by </w:t>
      </w:r>
      <w:r w:rsidRPr="009514E4">
        <w:rPr>
          <w:rFonts w:eastAsia="Times New Roman"/>
          <w:color w:val="0070C0"/>
        </w:rPr>
        <w:t>“</w:t>
      </w:r>
      <w:r>
        <w:rPr>
          <w:rFonts w:eastAsia="Times New Roman"/>
          <w:color w:val="0070C0"/>
        </w:rPr>
        <w:t>m</w:t>
      </w:r>
      <w:r w:rsidRPr="009514E4">
        <w:rPr>
          <w:rFonts w:eastAsia="Times New Roman"/>
          <w:color w:val="0070C0"/>
        </w:rPr>
        <w:t>arket</w:t>
      </w:r>
      <w:r>
        <w:rPr>
          <w:rFonts w:eastAsia="Times New Roman"/>
          <w:color w:val="0070C0"/>
        </w:rPr>
        <w:t>ing</w:t>
      </w:r>
      <w:r w:rsidRPr="009514E4">
        <w:rPr>
          <w:rFonts w:eastAsia="Times New Roman"/>
          <w:color w:val="0070C0"/>
        </w:rPr>
        <w:t xml:space="preserve">” </w:t>
      </w:r>
      <w:r>
        <w:rPr>
          <w:rFonts w:eastAsia="Times New Roman"/>
          <w:color w:val="0070C0"/>
        </w:rPr>
        <w:t xml:space="preserve">upcoming Special Steps in the weekly newsletter so members can view it on the website and </w:t>
      </w:r>
      <w:r w:rsidR="009165A3">
        <w:rPr>
          <w:rFonts w:eastAsia="Times New Roman"/>
          <w:color w:val="0070C0"/>
        </w:rPr>
        <w:t>look forward to coming.</w:t>
      </w:r>
    </w:p>
    <w:p w14:paraId="2EF04355" w14:textId="0B712D9D" w:rsidR="009514E4" w:rsidRPr="009514E4" w:rsidRDefault="008B329F" w:rsidP="009514E4">
      <w:pPr>
        <w:numPr>
          <w:ilvl w:val="2"/>
          <w:numId w:val="1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Coordinate a special teaching night with someone like Vickie Hyde.  Do before Welcome Back party to generate interest.  We did something like this with Jackie and Charlie several years ago.</w:t>
      </w:r>
    </w:p>
    <w:p w14:paraId="76FB16D7" w14:textId="0FEFA32D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Recommendations for changing how we approach Core and Special Steps.</w:t>
      </w:r>
    </w:p>
    <w:p w14:paraId="77539F3B" w14:textId="790940BE" w:rsidR="008B329F" w:rsidRPr="008B329F" w:rsidRDefault="008B329F" w:rsidP="008B329F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0070C0"/>
        </w:rPr>
        <w:t>Change name of Core Step to Intermediate Step</w:t>
      </w:r>
      <w:r w:rsidR="009430A4">
        <w:rPr>
          <w:rFonts w:eastAsia="Times New Roman"/>
          <w:color w:val="0070C0"/>
        </w:rPr>
        <w:t xml:space="preserve"> – AGREED.</w:t>
      </w:r>
    </w:p>
    <w:p w14:paraId="231FF3B3" w14:textId="1A31A287" w:rsidR="008B329F" w:rsidRPr="008B329F" w:rsidRDefault="008B329F" w:rsidP="008B329F">
      <w:pPr>
        <w:numPr>
          <w:ilvl w:val="2"/>
          <w:numId w:val="1"/>
        </w:numPr>
        <w:rPr>
          <w:rFonts w:eastAsia="Times New Roman"/>
          <w:color w:val="0070C0"/>
        </w:rPr>
      </w:pPr>
      <w:r w:rsidRPr="008B329F">
        <w:rPr>
          <w:rFonts w:eastAsia="Times New Roman"/>
          <w:color w:val="0070C0"/>
        </w:rPr>
        <w:t>Differences:</w:t>
      </w:r>
    </w:p>
    <w:p w14:paraId="7D34DFBE" w14:textId="27D43045" w:rsidR="008B329F" w:rsidRPr="008B329F" w:rsidRDefault="008B329F" w:rsidP="008B329F">
      <w:pPr>
        <w:numPr>
          <w:ilvl w:val="3"/>
          <w:numId w:val="1"/>
        </w:numPr>
        <w:rPr>
          <w:rFonts w:eastAsia="Times New Roman"/>
          <w:color w:val="0070C0"/>
        </w:rPr>
      </w:pPr>
      <w:r w:rsidRPr="008B329F">
        <w:rPr>
          <w:rFonts w:eastAsia="Times New Roman"/>
          <w:color w:val="0070C0"/>
          <w:u w:val="single"/>
        </w:rPr>
        <w:t>Intermediate Steps</w:t>
      </w:r>
      <w:r w:rsidRPr="008B329F">
        <w:rPr>
          <w:rFonts w:eastAsia="Times New Roman"/>
          <w:color w:val="0070C0"/>
        </w:rPr>
        <w:t xml:space="preserve"> are single steps like front prep, back prep, stutter step, pivot variations, basic variations.</w:t>
      </w:r>
    </w:p>
    <w:p w14:paraId="48A982BF" w14:textId="144692AB" w:rsidR="008B329F" w:rsidRPr="008B329F" w:rsidRDefault="008B329F" w:rsidP="008B329F">
      <w:pPr>
        <w:numPr>
          <w:ilvl w:val="3"/>
          <w:numId w:val="1"/>
        </w:numPr>
        <w:rPr>
          <w:rFonts w:eastAsia="Times New Roman"/>
          <w:color w:val="0070C0"/>
        </w:rPr>
      </w:pPr>
      <w:r w:rsidRPr="008B329F">
        <w:rPr>
          <w:rFonts w:eastAsia="Times New Roman"/>
          <w:color w:val="0070C0"/>
          <w:u w:val="single"/>
        </w:rPr>
        <w:t>Special Steps</w:t>
      </w:r>
      <w:r w:rsidRPr="008B329F">
        <w:rPr>
          <w:rFonts w:eastAsia="Times New Roman"/>
          <w:color w:val="0070C0"/>
        </w:rPr>
        <w:t xml:space="preserve"> are generally unique patterns combing several intermediate steps.  Our instructors learn Special Steps at SOS, Winter Classic, and other regional shag events, or watching a Jackie and Charlie or Sam and Lisa video.</w:t>
      </w:r>
    </w:p>
    <w:p w14:paraId="19A81EA2" w14:textId="5113BB99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What Core and Special Steps for the Fall.</w:t>
      </w:r>
    </w:p>
    <w:p w14:paraId="7D10C807" w14:textId="5835790E" w:rsidR="00623757" w:rsidRPr="00623757" w:rsidRDefault="00623757" w:rsidP="00623757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0070C0"/>
        </w:rPr>
        <w:t>Becky suggested Angel Turn, Hold Five (and others I missed.)</w:t>
      </w:r>
    </w:p>
    <w:p w14:paraId="61ABEF50" w14:textId="7AF56A92" w:rsidR="00E8605F" w:rsidRDefault="00623757" w:rsidP="00623757">
      <w:pPr>
        <w:numPr>
          <w:ilvl w:val="2"/>
          <w:numId w:val="1"/>
        </w:numPr>
      </w:pPr>
      <w:r w:rsidRPr="00623757">
        <w:rPr>
          <w:rFonts w:eastAsia="Times New Roman"/>
          <w:color w:val="0070C0"/>
        </w:rPr>
        <w:t>Leigh suggested Green Apple and Back-to-Back Sailor from Sam and Lisa’s Jacksonville Shag Fest, and GOAT</w:t>
      </w:r>
      <w:r w:rsidR="00E865AE">
        <w:rPr>
          <w:rFonts w:eastAsia="Times New Roman"/>
          <w:color w:val="0070C0"/>
        </w:rPr>
        <w:t xml:space="preserve"> (?).</w:t>
      </w:r>
    </w:p>
    <w:p w14:paraId="1C08AE53" w14:textId="77777777" w:rsidR="00E8605F" w:rsidRDefault="00E8605F" w:rsidP="00E8605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TOPIC:  Junior Shagger Lesson policies – Bill’s recommendation to the BOD.  ACTION:  discuss, modify.</w:t>
      </w:r>
    </w:p>
    <w:p w14:paraId="14146CF6" w14:textId="77777777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Set aside 5:00 – 6:00 on Tuesdays for Junior Shagger beginner lessons.  This is an unused time on our DHGC contract that could be used for Junior Shaggers.</w:t>
      </w:r>
    </w:p>
    <w:p w14:paraId="6EA4E5CB" w14:textId="77777777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Juniors would also be invited to attend Core and Special Steps lessons after the adult Beginner lessons.</w:t>
      </w:r>
    </w:p>
    <w:p w14:paraId="47108113" w14:textId="340661AB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Juniors can attend the Practice period after the Special Step.</w:t>
      </w:r>
    </w:p>
    <w:p w14:paraId="73DDB60F" w14:textId="36B56F06" w:rsidR="00E865AE" w:rsidRDefault="00E865AE" w:rsidP="00E865AE">
      <w:pPr>
        <w:ind w:left="1080"/>
        <w:rPr>
          <w:rFonts w:eastAsia="Times New Roman"/>
          <w:color w:val="0070C0"/>
        </w:rPr>
      </w:pPr>
      <w:r w:rsidRPr="00E865AE">
        <w:rPr>
          <w:rFonts w:eastAsia="Times New Roman"/>
          <w:color w:val="0070C0"/>
        </w:rPr>
        <w:t>DISCUSSION:</w:t>
      </w:r>
    </w:p>
    <w:p w14:paraId="6970F98A" w14:textId="4EFC1304" w:rsidR="00E865AE" w:rsidRDefault="00E865AE" w:rsidP="00E865AE">
      <w:pPr>
        <w:pStyle w:val="ListParagraph"/>
        <w:numPr>
          <w:ilvl w:val="0"/>
          <w:numId w:val="6"/>
        </w:numPr>
        <w:rPr>
          <w:rFonts w:eastAsia="Times New Roman"/>
          <w:color w:val="0070C0"/>
        </w:rPr>
      </w:pPr>
      <w:r w:rsidRPr="00E865AE">
        <w:rPr>
          <w:rFonts w:eastAsia="Times New Roman"/>
          <w:color w:val="0070C0"/>
        </w:rPr>
        <w:t>Agenda item premature</w:t>
      </w:r>
      <w:r>
        <w:rPr>
          <w:rFonts w:eastAsia="Times New Roman"/>
          <w:color w:val="0070C0"/>
        </w:rPr>
        <w:t>, we don’t have enough youth candidates yet.</w:t>
      </w:r>
    </w:p>
    <w:p w14:paraId="5FBE6C30" w14:textId="29D48DB0" w:rsidR="00E865AE" w:rsidRPr="00E865AE" w:rsidRDefault="00E865AE" w:rsidP="00E865AE">
      <w:pPr>
        <w:pStyle w:val="ListParagraph"/>
        <w:numPr>
          <w:ilvl w:val="0"/>
          <w:numId w:val="6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Vito pointed out that under current HHICSC rules juniors /youth pay the same fees and, therefore, can come to any Club event.</w:t>
      </w:r>
    </w:p>
    <w:p w14:paraId="5F349822" w14:textId="77777777" w:rsidR="00E8605F" w:rsidRDefault="00E8605F" w:rsidP="00E8605F">
      <w:r>
        <w:t> </w:t>
      </w:r>
    </w:p>
    <w:p w14:paraId="7FBD2F35" w14:textId="535C8BAE" w:rsidR="00E8605F" w:rsidRDefault="00E8605F" w:rsidP="00E8605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TOPIC:  Fall Lesson Schedule.  ACTION:  review, discuss, fill in.</w:t>
      </w:r>
    </w:p>
    <w:p w14:paraId="17C902D0" w14:textId="55EF979F" w:rsidR="00E8605F" w:rsidRDefault="00E8605F" w:rsidP="00E8605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My first draft is attached with lesson dates.  I have attached our last two </w:t>
      </w:r>
      <w:r w:rsidR="0026703A">
        <w:rPr>
          <w:rFonts w:eastAsia="Times New Roman"/>
        </w:rPr>
        <w:t>schedules,</w:t>
      </w:r>
      <w:r>
        <w:rPr>
          <w:rFonts w:eastAsia="Times New Roman"/>
        </w:rPr>
        <w:t xml:space="preserve"> so you can see what you have taught.</w:t>
      </w:r>
    </w:p>
    <w:p w14:paraId="3D2D63E5" w14:textId="31F9D44B" w:rsidR="00E865AE" w:rsidRDefault="00E865AE" w:rsidP="00E865AE">
      <w:pPr>
        <w:ind w:left="1080"/>
        <w:rPr>
          <w:rFonts w:eastAsia="Times New Roman"/>
          <w:color w:val="0070C0"/>
        </w:rPr>
      </w:pPr>
      <w:r w:rsidRPr="00E865AE">
        <w:rPr>
          <w:rFonts w:eastAsia="Times New Roman"/>
          <w:color w:val="0070C0"/>
        </w:rPr>
        <w:t>DISCUSSION:</w:t>
      </w:r>
    </w:p>
    <w:p w14:paraId="5851FF49" w14:textId="3207E543" w:rsidR="00E865AE" w:rsidRPr="00E865AE" w:rsidRDefault="00E865AE" w:rsidP="00E865AE">
      <w:pPr>
        <w:pStyle w:val="ListParagraph"/>
        <w:numPr>
          <w:ilvl w:val="0"/>
          <w:numId w:val="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lastRenderedPageBreak/>
        <w:t>Bill will send the latest schedule around by email for everyone to see what is open.</w:t>
      </w:r>
    </w:p>
    <w:p w14:paraId="157D9119" w14:textId="77777777" w:rsidR="00E8605F" w:rsidRDefault="00E8605F" w:rsidP="00E8605F">
      <w:r>
        <w:t> </w:t>
      </w:r>
    </w:p>
    <w:p w14:paraId="52A3A42A" w14:textId="76DB4441" w:rsidR="00EE731F" w:rsidRDefault="00EE731F" w:rsidP="0005656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TOPIC:  Need instructor help – Thu, Aug 25, 7:15 – 9:15 pm, Hampton Lakes Women’s Club.</w:t>
      </w:r>
    </w:p>
    <w:p w14:paraId="601869BD" w14:textId="77777777" w:rsidR="00E865AE" w:rsidRDefault="00E865AE" w:rsidP="00E865AE">
      <w:pPr>
        <w:ind w:left="1080"/>
        <w:rPr>
          <w:rFonts w:eastAsia="Times New Roman"/>
          <w:color w:val="0070C0"/>
        </w:rPr>
      </w:pPr>
      <w:r w:rsidRPr="00E865AE">
        <w:rPr>
          <w:rFonts w:eastAsia="Times New Roman"/>
          <w:color w:val="0070C0"/>
        </w:rPr>
        <w:t>DISCUSSION:</w:t>
      </w:r>
    </w:p>
    <w:p w14:paraId="239D4FDA" w14:textId="685F3F0E" w:rsidR="00E865AE" w:rsidRDefault="00E865AE" w:rsidP="00E865AE">
      <w:pPr>
        <w:pStyle w:val="ListParagraph"/>
        <w:numPr>
          <w:ilvl w:val="0"/>
          <w:numId w:val="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Vito and Jean, and Rick and Becky will help.</w:t>
      </w:r>
    </w:p>
    <w:p w14:paraId="2902F1BA" w14:textId="354A2AD3" w:rsidR="00E865AE" w:rsidRPr="00E865AE" w:rsidRDefault="00E865AE" w:rsidP="00E865AE">
      <w:pPr>
        <w:pStyle w:val="ListParagraph"/>
        <w:numPr>
          <w:ilvl w:val="0"/>
          <w:numId w:val="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More details to follow.</w:t>
      </w:r>
    </w:p>
    <w:p w14:paraId="3E9B41EB" w14:textId="77777777" w:rsidR="00EE731F" w:rsidRDefault="00EE731F" w:rsidP="00EE731F">
      <w:pPr>
        <w:ind w:left="720"/>
        <w:rPr>
          <w:rFonts w:eastAsia="Times New Roman"/>
        </w:rPr>
      </w:pPr>
    </w:p>
    <w:p w14:paraId="1EEF08D5" w14:textId="5112A07C" w:rsidR="00303066" w:rsidRDefault="00E8605F" w:rsidP="0005656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TOPIC:  New business and unplanned agenda topics.  ACTION:  Discuss.</w:t>
      </w:r>
    </w:p>
    <w:p w14:paraId="43156272" w14:textId="1374B67C" w:rsidR="00EE731F" w:rsidRPr="00E865AE" w:rsidRDefault="00E865AE" w:rsidP="00E865AE">
      <w:pPr>
        <w:ind w:left="720" w:firstLine="360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NONE.</w:t>
      </w:r>
    </w:p>
    <w:p w14:paraId="1D3A5D1B" w14:textId="091AE854" w:rsidR="00AF17B0" w:rsidRPr="00E865AE" w:rsidRDefault="00AF17B0" w:rsidP="00AF17B0">
      <w:pPr>
        <w:rPr>
          <w:rFonts w:eastAsia="Times New Roman"/>
          <w:color w:val="0070C0"/>
        </w:rPr>
      </w:pPr>
      <w:r>
        <w:rPr>
          <w:rFonts w:eastAsia="Times New Roman"/>
        </w:rPr>
        <w:t>Adjourn</w:t>
      </w:r>
      <w:r w:rsidR="00E865AE">
        <w:rPr>
          <w:rFonts w:eastAsia="Times New Roman"/>
        </w:rPr>
        <w:t xml:space="preserve"> </w:t>
      </w:r>
      <w:r w:rsidR="00E865AE">
        <w:rPr>
          <w:rFonts w:eastAsia="Times New Roman"/>
          <w:color w:val="0070C0"/>
        </w:rPr>
        <w:t>(ed)</w:t>
      </w:r>
      <w:r w:rsidR="00E865AE">
        <w:rPr>
          <w:rFonts w:eastAsia="Times New Roman"/>
          <w:color w:val="0070C0"/>
        </w:rPr>
        <w:tab/>
        <w:t>2:05.</w:t>
      </w:r>
    </w:p>
    <w:sectPr w:rsidR="00AF17B0" w:rsidRPr="00E865AE" w:rsidSect="00EE731F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6D6"/>
    <w:multiLevelType w:val="hybridMultilevel"/>
    <w:tmpl w:val="338A8D9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DE5190"/>
    <w:multiLevelType w:val="hybridMultilevel"/>
    <w:tmpl w:val="7B9208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0A0194E"/>
    <w:multiLevelType w:val="hybridMultilevel"/>
    <w:tmpl w:val="EE38663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40241CD"/>
    <w:multiLevelType w:val="hybridMultilevel"/>
    <w:tmpl w:val="1F2E7A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5076529"/>
    <w:multiLevelType w:val="hybridMultilevel"/>
    <w:tmpl w:val="55E8FD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B1D5DC9"/>
    <w:multiLevelType w:val="hybridMultilevel"/>
    <w:tmpl w:val="59ACB450"/>
    <w:lvl w:ilvl="0" w:tplc="0358B3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5F"/>
    <w:rsid w:val="0001323B"/>
    <w:rsid w:val="00056565"/>
    <w:rsid w:val="0005667A"/>
    <w:rsid w:val="00086694"/>
    <w:rsid w:val="00087BA8"/>
    <w:rsid w:val="001F6F48"/>
    <w:rsid w:val="0026703A"/>
    <w:rsid w:val="00303066"/>
    <w:rsid w:val="003A7317"/>
    <w:rsid w:val="00443E47"/>
    <w:rsid w:val="004E5A1D"/>
    <w:rsid w:val="00594FB4"/>
    <w:rsid w:val="005E0DF4"/>
    <w:rsid w:val="00623757"/>
    <w:rsid w:val="0073312A"/>
    <w:rsid w:val="00876260"/>
    <w:rsid w:val="008B329F"/>
    <w:rsid w:val="009165A3"/>
    <w:rsid w:val="009430A4"/>
    <w:rsid w:val="009514E4"/>
    <w:rsid w:val="00AF17B0"/>
    <w:rsid w:val="00CD6C4A"/>
    <w:rsid w:val="00CF2C9C"/>
    <w:rsid w:val="00D734E0"/>
    <w:rsid w:val="00E215DB"/>
    <w:rsid w:val="00E8605F"/>
    <w:rsid w:val="00E865AE"/>
    <w:rsid w:val="00EC1546"/>
    <w:rsid w:val="00EE731F"/>
    <w:rsid w:val="00F5448B"/>
    <w:rsid w:val="00F55F00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6DCA"/>
  <w15:chartTrackingRefBased/>
  <w15:docId w15:val="{7029F147-7C5D-4363-8843-1AD9D170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Anderson</dc:creator>
  <cp:keywords/>
  <dc:description/>
  <cp:lastModifiedBy>Kathy Reynolds</cp:lastModifiedBy>
  <cp:revision>17</cp:revision>
  <cp:lastPrinted>2018-07-02T14:54:00Z</cp:lastPrinted>
  <dcterms:created xsi:type="dcterms:W3CDTF">2018-06-24T20:28:00Z</dcterms:created>
  <dcterms:modified xsi:type="dcterms:W3CDTF">2018-07-02T14:54:00Z</dcterms:modified>
</cp:coreProperties>
</file>